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3E66" w14:textId="0ECDC8D0" w:rsidR="00BC6E4F" w:rsidRDefault="00110BE7" w:rsidP="00BC6E4F">
      <w:pPr>
        <w:spacing w:line="480" w:lineRule="auto"/>
        <w:jc w:val="center"/>
      </w:pPr>
      <w:r>
        <w:t>Teach Strings?  But I’m a Band Director!!</w:t>
      </w:r>
    </w:p>
    <w:p w14:paraId="56A714FA" w14:textId="4EB5BBBA" w:rsidR="00CA12C3" w:rsidRDefault="00BC6E4F" w:rsidP="00BC6E4F">
      <w:pPr>
        <w:spacing w:line="480" w:lineRule="auto"/>
      </w:pPr>
      <w:r>
        <w:tab/>
      </w:r>
      <w:r w:rsidR="00CA12C3">
        <w:t xml:space="preserve">At some point, all of us will get forced out of our comfort zone.  Think about the first day you spent in a methods class unrelated to your primary instrument.  At the Crane School of Music, I found myself (a tuba player) in a string methods class for string majors and was handed a cello.  While everyone else immediately sat down and started making </w:t>
      </w:r>
      <w:r w:rsidR="00716FCD">
        <w:t xml:space="preserve">quasi-musical </w:t>
      </w:r>
      <w:r w:rsidR="00CA12C3">
        <w:t>sounds, I sawed away o</w:t>
      </w:r>
      <w:r w:rsidR="00B60883">
        <w:t>n</w:t>
      </w:r>
      <w:r w:rsidR="00CA12C3">
        <w:t xml:space="preserve"> “Mississippi Hotdog.”  In the next semester I was handed a variety of woodwind instruments.  Keep in mind that tuba players go through a </w:t>
      </w:r>
      <w:r w:rsidR="004E7342">
        <w:t>mind-blowing</w:t>
      </w:r>
      <w:r w:rsidR="00CA12C3">
        <w:t xml:space="preserve"> experience when they transition from a three</w:t>
      </w:r>
      <w:r w:rsidR="00B60883">
        <w:t>-</w:t>
      </w:r>
      <w:r w:rsidR="00CA12C3">
        <w:t xml:space="preserve">valve to a </w:t>
      </w:r>
      <w:r w:rsidR="004E7342">
        <w:t>four-valve</w:t>
      </w:r>
      <w:r w:rsidR="00CA12C3">
        <w:t xml:space="preserve"> horn!  Many of us band geeks find ourselves at some point assigned to teach strings.  Do not despair!</w:t>
      </w:r>
    </w:p>
    <w:p w14:paraId="271FC316" w14:textId="5E7E677A" w:rsidR="00444CC0" w:rsidRDefault="00CA12C3" w:rsidP="00BC6E4F">
      <w:pPr>
        <w:spacing w:line="480" w:lineRule="auto"/>
      </w:pPr>
      <w:r>
        <w:tab/>
      </w:r>
      <w:r w:rsidR="00444CC0">
        <w:t>L</w:t>
      </w:r>
      <w:r>
        <w:t xml:space="preserve">ike any task, you need to </w:t>
      </w:r>
      <w:r w:rsidR="00444CC0">
        <w:t xml:space="preserve">first </w:t>
      </w:r>
      <w:r>
        <w:t>brush up on your fundamentals.  A terrific reference is “</w:t>
      </w:r>
      <w:r w:rsidRPr="00CA12C3">
        <w:t>Guide to Orchestral Bowings Through Musical Styles: A Manual to be Used with Video</w:t>
      </w:r>
      <w:r>
        <w:t>”</w:t>
      </w:r>
      <w:r w:rsidRPr="00CA12C3">
        <w:t xml:space="preserve"> by Marvin Rabin</w:t>
      </w:r>
      <w:r w:rsidR="00B60883">
        <w:t xml:space="preserve"> and</w:t>
      </w:r>
      <w:r w:rsidRPr="00CA12C3">
        <w:t> Priscilla A. Smith</w:t>
      </w:r>
      <w:r>
        <w:t>.  It has examples of all kinds of bowing techniques with excellent videos</w:t>
      </w:r>
      <w:r w:rsidR="00444CC0">
        <w:t xml:space="preserve">.  I strongly recommend any conductor who primarily works with winds to use this </w:t>
      </w:r>
      <w:r w:rsidR="004E7342">
        <w:t>resource,</w:t>
      </w:r>
      <w:r w:rsidR="00444CC0">
        <w:t xml:space="preserve"> so they can communicate properly with string players.  However, as with any skill, the best thing to do is to get in and observe successful string teachers and </w:t>
      </w:r>
      <w:r w:rsidR="00B60883">
        <w:t xml:space="preserve">then </w:t>
      </w:r>
      <w:r w:rsidR="00444CC0">
        <w:t>shamelessly copy them.</w:t>
      </w:r>
    </w:p>
    <w:p w14:paraId="607ACE07" w14:textId="77777777" w:rsidR="00444CC0" w:rsidRPr="00B60883" w:rsidRDefault="00444CC0" w:rsidP="00BC6E4F">
      <w:pPr>
        <w:spacing w:line="480" w:lineRule="auto"/>
        <w:rPr>
          <w:i/>
        </w:rPr>
      </w:pPr>
      <w:r>
        <w:tab/>
        <w:t>Here’s the good news that is often kept secret</w:t>
      </w:r>
      <w:r w:rsidRPr="00B60883">
        <w:rPr>
          <w:i/>
        </w:rPr>
        <w:t>.  Teaching strings is in many ways</w:t>
      </w:r>
    </w:p>
    <w:p w14:paraId="13261A11" w14:textId="2A51C30E" w:rsidR="00444CC0" w:rsidRDefault="00444CC0" w:rsidP="00BC6E4F">
      <w:pPr>
        <w:spacing w:line="480" w:lineRule="auto"/>
      </w:pPr>
      <w:r w:rsidRPr="00B60883">
        <w:rPr>
          <w:i/>
        </w:rPr>
        <w:t xml:space="preserve">easier than teaching band. </w:t>
      </w:r>
      <w:r>
        <w:t xml:space="preserve"> Instead of dealing with a wide variety of instruments, transpositions, and sound producing devices (single reed, double reed, brass, percussion), when you discuss bowing, left and right hand positions, bow placement, bow speed, tuning and playing in tune, and all of the other teaching points, whatever you say will largely apply to everyone in the ensemble, from violins to double bass.  </w:t>
      </w:r>
      <w:r w:rsidR="00716FCD">
        <w:t xml:space="preserve">If </w:t>
      </w:r>
      <w:r w:rsidR="00716FCD">
        <w:lastRenderedPageBreak/>
        <w:t>you t</w:t>
      </w:r>
      <w:r>
        <w:t>hink of the movement of the bow as the air stream and the hand positions as embouchures and you</w:t>
      </w:r>
      <w:r w:rsidR="00B60883">
        <w:t xml:space="preserve"> a</w:t>
      </w:r>
      <w:r>
        <w:t>re half-way there.</w:t>
      </w:r>
    </w:p>
    <w:p w14:paraId="6CEF0B35" w14:textId="76CF79AB" w:rsidR="004E7342" w:rsidRDefault="00444CC0" w:rsidP="00BC6E4F">
      <w:pPr>
        <w:spacing w:line="480" w:lineRule="auto"/>
      </w:pPr>
      <w:r>
        <w:tab/>
        <w:t xml:space="preserve">One of the big differences is the approach to the initial tuning of the instruments.  A string instrument that is tuned improperly is useless to the student and </w:t>
      </w:r>
      <w:r w:rsidR="00716FCD">
        <w:t xml:space="preserve">the </w:t>
      </w:r>
      <w:r>
        <w:t xml:space="preserve">teacher.  Some teachers tune every single instrument in the ensemble, usually using a tuner sounding an “A.”  This obviously requires </w:t>
      </w:r>
      <w:r w:rsidR="004E7342">
        <w:t>all</w:t>
      </w:r>
      <w:r>
        <w:t xml:space="preserve"> the </w:t>
      </w:r>
      <w:r w:rsidR="00B60883">
        <w:t xml:space="preserve">other </w:t>
      </w:r>
      <w:r>
        <w:t>students to sit relatively quietly.  As soon as possible, try to get them to where they can tune their open strings in unison.</w:t>
      </w:r>
      <w:r w:rsidR="004E7342">
        <w:t xml:space="preserve">  Then you can sound E, A, D, G, and C and only focus on those students having trouble.</w:t>
      </w:r>
    </w:p>
    <w:p w14:paraId="6329A33E" w14:textId="11874770" w:rsidR="004E7342" w:rsidRDefault="004E7342" w:rsidP="00BC6E4F">
      <w:pPr>
        <w:spacing w:line="480" w:lineRule="auto"/>
      </w:pPr>
      <w:r>
        <w:tab/>
        <w:t>When I substitute teach, clinic, or guest conduct, I love working with string orchestras</w:t>
      </w:r>
      <w:r w:rsidR="00B60883">
        <w:t>!</w:t>
      </w:r>
      <w:r>
        <w:t xml:space="preserve">  There’s no sound on earth like a big fat resonant string ensemble.  As a wind director, you can help them to incorporate breathing into their playing, to play with greater rhythmic precision and accurate subdivision (usually a weak area in string ensembles) and strive for a greater dynamic range than is typical in strings.  Your knowledge of wind articulations and bowing techniques can also get them out of the “every note sounds the same” </w:t>
      </w:r>
      <w:r w:rsidR="00B60883">
        <w:t xml:space="preserve">effect </w:t>
      </w:r>
      <w:r>
        <w:t xml:space="preserve">found in </w:t>
      </w:r>
      <w:r w:rsidR="00B60883">
        <w:t>many</w:t>
      </w:r>
      <w:r>
        <w:t xml:space="preserve"> string ensembles.</w:t>
      </w:r>
    </w:p>
    <w:p w14:paraId="0DCC56AD" w14:textId="7E090074" w:rsidR="00B60883" w:rsidRDefault="00B60883" w:rsidP="00BC6E4F">
      <w:pPr>
        <w:spacing w:line="480" w:lineRule="auto"/>
      </w:pPr>
      <w:r>
        <w:tab/>
        <w:t>In schools</w:t>
      </w:r>
      <w:r w:rsidR="00716FCD">
        <w:t xml:space="preserve"> with smaller music programs</w:t>
      </w:r>
      <w:r>
        <w:t xml:space="preserve"> it may not be possible to have separate performing groups for winds and strings.  Luckily, there are an increasing number of excellent compositions and arrangements with flexible instrumentations or with “string packs” that allow string players to perform with a band.  When I’m adjudicating </w:t>
      </w:r>
      <w:r w:rsidR="00716FCD">
        <w:t xml:space="preserve">I often </w:t>
      </w:r>
      <w:r>
        <w:t>see school</w:t>
      </w:r>
      <w:r w:rsidR="00716FCD">
        <w:t>s with ver</w:t>
      </w:r>
      <w:r>
        <w:t xml:space="preserve">y undersized separate wind and string </w:t>
      </w:r>
      <w:r w:rsidR="00716FCD">
        <w:t>ensembles both</w:t>
      </w:r>
      <w:r>
        <w:t xml:space="preserve"> playing pieces with many parts missing</w:t>
      </w:r>
      <w:r w:rsidR="00716FCD">
        <w:t xml:space="preserve">.  Thankfully, an increasing number of directors are using strings and winds </w:t>
      </w:r>
      <w:bookmarkStart w:id="0" w:name="_GoBack"/>
      <w:bookmarkEnd w:id="0"/>
      <w:r w:rsidR="00716FCD">
        <w:t xml:space="preserve">performing together, often with wonderful results.  Strings and </w:t>
      </w:r>
      <w:r w:rsidR="00716FCD">
        <w:lastRenderedPageBreak/>
        <w:t xml:space="preserve">winds learn how to balance with and tune to each other, and more importantly, they all get to perform music that sounds good and is something they can be proud of. </w:t>
      </w:r>
    </w:p>
    <w:p w14:paraId="0A9D7D93" w14:textId="04E16EA5" w:rsidR="00801A4F" w:rsidRDefault="004E7342" w:rsidP="00BC6E4F">
      <w:pPr>
        <w:spacing w:line="480" w:lineRule="auto"/>
      </w:pPr>
      <w:r>
        <w:tab/>
      </w:r>
      <w:r w:rsidR="00801A4F">
        <w:t>In next month’s</w:t>
      </w:r>
      <w:r>
        <w:t xml:space="preserve"> issue of SBO Magazine</w:t>
      </w:r>
      <w:r w:rsidR="00801A4F">
        <w:t xml:space="preserve">, </w:t>
      </w:r>
      <w:r>
        <w:t>I</w:t>
      </w:r>
      <w:r w:rsidR="00801A4F">
        <w:t xml:space="preserve">’ll share </w:t>
      </w:r>
      <w:r>
        <w:t>some ideas o</w:t>
      </w:r>
      <w:r w:rsidR="00716FCD">
        <w:t>n</w:t>
      </w:r>
      <w:r>
        <w:t xml:space="preserve"> </w:t>
      </w:r>
      <w:r w:rsidR="00801A4F">
        <w:t>how to succeed in your first (or next) job.  As always, please share your thoughts by contacting me at www.ThomasPalmatier.com.</w:t>
      </w:r>
    </w:p>
    <w:sectPr w:rsidR="00801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9644" w14:textId="77777777" w:rsidR="002331EF" w:rsidRDefault="002331EF" w:rsidP="003E07D7">
      <w:r>
        <w:separator/>
      </w:r>
    </w:p>
  </w:endnote>
  <w:endnote w:type="continuationSeparator" w:id="0">
    <w:p w14:paraId="6558009A" w14:textId="77777777" w:rsidR="002331EF" w:rsidRDefault="002331EF" w:rsidP="003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BFBE" w14:textId="77777777" w:rsidR="002331EF" w:rsidRDefault="002331EF" w:rsidP="003E07D7">
      <w:r>
        <w:separator/>
      </w:r>
    </w:p>
  </w:footnote>
  <w:footnote w:type="continuationSeparator" w:id="0">
    <w:p w14:paraId="5976C4BA" w14:textId="77777777" w:rsidR="002331EF" w:rsidRDefault="002331EF" w:rsidP="003E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28"/>
    <w:rsid w:val="00110BE7"/>
    <w:rsid w:val="002331EF"/>
    <w:rsid w:val="003E07D7"/>
    <w:rsid w:val="00444CC0"/>
    <w:rsid w:val="00445B5B"/>
    <w:rsid w:val="004E7342"/>
    <w:rsid w:val="005D41C7"/>
    <w:rsid w:val="006156F8"/>
    <w:rsid w:val="00632808"/>
    <w:rsid w:val="006807E5"/>
    <w:rsid w:val="006F5BA9"/>
    <w:rsid w:val="00716FCD"/>
    <w:rsid w:val="00742228"/>
    <w:rsid w:val="00801A4F"/>
    <w:rsid w:val="00907652"/>
    <w:rsid w:val="009922F8"/>
    <w:rsid w:val="00B60883"/>
    <w:rsid w:val="00BC6E4F"/>
    <w:rsid w:val="00CA12C3"/>
    <w:rsid w:val="00E4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CE11"/>
  <w15:chartTrackingRefBased/>
  <w15:docId w15:val="{45ED1C5D-4A3F-46C5-B7F2-78E2B912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6E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4F"/>
    <w:rPr>
      <w:rFonts w:ascii="Times New Roman" w:eastAsia="Times New Roman" w:hAnsi="Times New Roman" w:cs="Times New Roman"/>
      <w:b/>
      <w:bCs/>
      <w:kern w:val="36"/>
      <w:sz w:val="48"/>
      <w:szCs w:val="48"/>
    </w:rPr>
  </w:style>
  <w:style w:type="character" w:customStyle="1" w:styleId="a-color-base">
    <w:name w:val="a-color-base"/>
    <w:basedOn w:val="DefaultParagraphFont"/>
    <w:rsid w:val="00BC6E4F"/>
  </w:style>
  <w:style w:type="paragraph" w:customStyle="1" w:styleId="a-size-mini">
    <w:name w:val="a-size-mini"/>
    <w:basedOn w:val="Normal"/>
    <w:rsid w:val="00BC6E4F"/>
    <w:pPr>
      <w:spacing w:before="100" w:beforeAutospacing="1" w:after="100" w:afterAutospacing="1"/>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BC6E4F"/>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C6E4F"/>
    <w:rPr>
      <w:rFonts w:eastAsia="Times New Roman"/>
      <w:vanish/>
      <w:sz w:val="16"/>
      <w:szCs w:val="16"/>
    </w:rPr>
  </w:style>
  <w:style w:type="character" w:customStyle="1" w:styleId="a-button-inner">
    <w:name w:val="a-button-inner"/>
    <w:basedOn w:val="DefaultParagraphFont"/>
    <w:rsid w:val="00BC6E4F"/>
  </w:style>
  <w:style w:type="character" w:styleId="Hyperlink">
    <w:name w:val="Hyperlink"/>
    <w:basedOn w:val="DefaultParagraphFont"/>
    <w:uiPriority w:val="99"/>
    <w:semiHidden/>
    <w:unhideWhenUsed/>
    <w:rsid w:val="00BC6E4F"/>
    <w:rPr>
      <w:color w:val="0000FF"/>
      <w:u w:val="single"/>
    </w:rPr>
  </w:style>
  <w:style w:type="paragraph" w:customStyle="1" w:styleId="a-text-center">
    <w:name w:val="a-text-center"/>
    <w:basedOn w:val="Normal"/>
    <w:rsid w:val="00BC6E4F"/>
    <w:pPr>
      <w:spacing w:before="100" w:beforeAutospacing="1" w:after="100" w:afterAutospacing="1"/>
    </w:pPr>
    <w:rPr>
      <w:rFonts w:ascii="Times New Roman" w:eastAsia="Times New Roman" w:hAnsi="Times New Roman" w:cs="Times New Roman"/>
      <w:szCs w:val="24"/>
    </w:rPr>
  </w:style>
  <w:style w:type="character" w:customStyle="1" w:styleId="a-color-price">
    <w:name w:val="a-color-price"/>
    <w:basedOn w:val="DefaultParagraphFont"/>
    <w:rsid w:val="00BC6E4F"/>
  </w:style>
  <w:style w:type="paragraph" w:styleId="z-BottomofForm">
    <w:name w:val="HTML Bottom of Form"/>
    <w:basedOn w:val="Normal"/>
    <w:next w:val="Normal"/>
    <w:link w:val="z-BottomofFormChar"/>
    <w:hidden/>
    <w:uiPriority w:val="99"/>
    <w:semiHidden/>
    <w:unhideWhenUsed/>
    <w:rsid w:val="00BC6E4F"/>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C6E4F"/>
    <w:rPr>
      <w:rFonts w:eastAsia="Times New Roman"/>
      <w:vanish/>
      <w:sz w:val="16"/>
      <w:szCs w:val="16"/>
    </w:rPr>
  </w:style>
  <w:style w:type="character" w:customStyle="1" w:styleId="a-size-base">
    <w:name w:val="a-size-base"/>
    <w:basedOn w:val="DefaultParagraphFont"/>
    <w:rsid w:val="00BC6E4F"/>
  </w:style>
  <w:style w:type="character" w:customStyle="1" w:styleId="a-declarative">
    <w:name w:val="a-declarative"/>
    <w:basedOn w:val="DefaultParagraphFont"/>
    <w:rsid w:val="00BC6E4F"/>
  </w:style>
  <w:style w:type="character" w:customStyle="1" w:styleId="a-dropdown-container">
    <w:name w:val="a-dropdown-container"/>
    <w:basedOn w:val="DefaultParagraphFont"/>
    <w:rsid w:val="00BC6E4F"/>
  </w:style>
  <w:style w:type="character" w:customStyle="1" w:styleId="a-button-text">
    <w:name w:val="a-button-text"/>
    <w:basedOn w:val="DefaultParagraphFont"/>
    <w:rsid w:val="00BC6E4F"/>
  </w:style>
  <w:style w:type="character" w:customStyle="1" w:styleId="a-dropdown-prompt">
    <w:name w:val="a-dropdown-prompt"/>
    <w:basedOn w:val="DefaultParagraphFont"/>
    <w:rsid w:val="00BC6E4F"/>
  </w:style>
  <w:style w:type="character" w:customStyle="1" w:styleId="a-icon-alt">
    <w:name w:val="a-icon-alt"/>
    <w:basedOn w:val="DefaultParagraphFont"/>
    <w:rsid w:val="00BC6E4F"/>
  </w:style>
  <w:style w:type="character" w:customStyle="1" w:styleId="sampleaudiotext">
    <w:name w:val="sampleaudiotext"/>
    <w:basedOn w:val="DefaultParagraphFont"/>
    <w:rsid w:val="00BC6E4F"/>
  </w:style>
  <w:style w:type="character" w:customStyle="1" w:styleId="a-size-extra-large">
    <w:name w:val="a-size-extra-large"/>
    <w:basedOn w:val="DefaultParagraphFont"/>
    <w:rsid w:val="00BC6E4F"/>
  </w:style>
  <w:style w:type="paragraph" w:styleId="Header">
    <w:name w:val="header"/>
    <w:basedOn w:val="Normal"/>
    <w:link w:val="HeaderChar"/>
    <w:uiPriority w:val="99"/>
    <w:unhideWhenUsed/>
    <w:rsid w:val="003E07D7"/>
    <w:pPr>
      <w:tabs>
        <w:tab w:val="center" w:pos="4680"/>
        <w:tab w:val="right" w:pos="9360"/>
      </w:tabs>
    </w:pPr>
  </w:style>
  <w:style w:type="character" w:customStyle="1" w:styleId="HeaderChar">
    <w:name w:val="Header Char"/>
    <w:basedOn w:val="DefaultParagraphFont"/>
    <w:link w:val="Header"/>
    <w:uiPriority w:val="99"/>
    <w:rsid w:val="003E07D7"/>
  </w:style>
  <w:style w:type="paragraph" w:styleId="Footer">
    <w:name w:val="footer"/>
    <w:basedOn w:val="Normal"/>
    <w:link w:val="FooterChar"/>
    <w:uiPriority w:val="99"/>
    <w:unhideWhenUsed/>
    <w:rsid w:val="003E07D7"/>
    <w:pPr>
      <w:tabs>
        <w:tab w:val="center" w:pos="4680"/>
        <w:tab w:val="right" w:pos="9360"/>
      </w:tabs>
    </w:pPr>
  </w:style>
  <w:style w:type="character" w:customStyle="1" w:styleId="FooterChar">
    <w:name w:val="Footer Char"/>
    <w:basedOn w:val="DefaultParagraphFont"/>
    <w:link w:val="Footer"/>
    <w:uiPriority w:val="99"/>
    <w:rsid w:val="003E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0683">
      <w:bodyDiv w:val="1"/>
      <w:marLeft w:val="0"/>
      <w:marRight w:val="0"/>
      <w:marTop w:val="0"/>
      <w:marBottom w:val="0"/>
      <w:divBdr>
        <w:top w:val="none" w:sz="0" w:space="0" w:color="auto"/>
        <w:left w:val="none" w:sz="0" w:space="0" w:color="auto"/>
        <w:bottom w:val="none" w:sz="0" w:space="0" w:color="auto"/>
        <w:right w:val="none" w:sz="0" w:space="0" w:color="auto"/>
      </w:divBdr>
    </w:div>
    <w:div w:id="1107115997">
      <w:bodyDiv w:val="1"/>
      <w:marLeft w:val="0"/>
      <w:marRight w:val="0"/>
      <w:marTop w:val="0"/>
      <w:marBottom w:val="0"/>
      <w:divBdr>
        <w:top w:val="none" w:sz="0" w:space="0" w:color="auto"/>
        <w:left w:val="none" w:sz="0" w:space="0" w:color="auto"/>
        <w:bottom w:val="none" w:sz="0" w:space="0" w:color="auto"/>
        <w:right w:val="none" w:sz="0" w:space="0" w:color="auto"/>
      </w:divBdr>
      <w:divsChild>
        <w:div w:id="1834907797">
          <w:marLeft w:val="300"/>
          <w:marRight w:val="0"/>
          <w:marTop w:val="0"/>
          <w:marBottom w:val="330"/>
          <w:divBdr>
            <w:top w:val="none" w:sz="0" w:space="0" w:color="auto"/>
            <w:left w:val="none" w:sz="0" w:space="0" w:color="auto"/>
            <w:bottom w:val="none" w:sz="0" w:space="0" w:color="auto"/>
            <w:right w:val="none" w:sz="0" w:space="0" w:color="auto"/>
          </w:divBdr>
          <w:divsChild>
            <w:div w:id="249505635">
              <w:marLeft w:val="0"/>
              <w:marRight w:val="0"/>
              <w:marTop w:val="0"/>
              <w:marBottom w:val="0"/>
              <w:divBdr>
                <w:top w:val="none" w:sz="0" w:space="0" w:color="auto"/>
                <w:left w:val="none" w:sz="0" w:space="0" w:color="auto"/>
                <w:bottom w:val="none" w:sz="0" w:space="0" w:color="auto"/>
                <w:right w:val="none" w:sz="0" w:space="0" w:color="auto"/>
              </w:divBdr>
              <w:divsChild>
                <w:div w:id="329916021">
                  <w:marLeft w:val="0"/>
                  <w:marRight w:val="0"/>
                  <w:marTop w:val="0"/>
                  <w:marBottom w:val="330"/>
                  <w:divBdr>
                    <w:top w:val="none" w:sz="0" w:space="0" w:color="auto"/>
                    <w:left w:val="none" w:sz="0" w:space="0" w:color="auto"/>
                    <w:bottom w:val="none" w:sz="0" w:space="0" w:color="auto"/>
                    <w:right w:val="none" w:sz="0" w:space="0" w:color="auto"/>
                  </w:divBdr>
                  <w:divsChild>
                    <w:div w:id="1490975566">
                      <w:marLeft w:val="0"/>
                      <w:marRight w:val="0"/>
                      <w:marTop w:val="0"/>
                      <w:marBottom w:val="0"/>
                      <w:divBdr>
                        <w:top w:val="single" w:sz="6" w:space="0" w:color="DDDDDD"/>
                        <w:left w:val="single" w:sz="6" w:space="0" w:color="DDDDDD"/>
                        <w:bottom w:val="single" w:sz="6" w:space="0" w:color="DDDDDD"/>
                        <w:right w:val="single" w:sz="6" w:space="0" w:color="DDDDDD"/>
                      </w:divBdr>
                      <w:divsChild>
                        <w:div w:id="1802529381">
                          <w:marLeft w:val="0"/>
                          <w:marRight w:val="0"/>
                          <w:marTop w:val="0"/>
                          <w:marBottom w:val="0"/>
                          <w:divBdr>
                            <w:top w:val="none" w:sz="0" w:space="0" w:color="auto"/>
                            <w:left w:val="none" w:sz="0" w:space="0" w:color="auto"/>
                            <w:bottom w:val="none" w:sz="0" w:space="0" w:color="auto"/>
                            <w:right w:val="none" w:sz="0" w:space="0" w:color="auto"/>
                          </w:divBdr>
                          <w:divsChild>
                            <w:div w:id="761949110">
                              <w:marLeft w:val="0"/>
                              <w:marRight w:val="0"/>
                              <w:marTop w:val="0"/>
                              <w:marBottom w:val="0"/>
                              <w:divBdr>
                                <w:top w:val="none" w:sz="0" w:space="0" w:color="auto"/>
                                <w:left w:val="none" w:sz="0" w:space="0" w:color="auto"/>
                                <w:bottom w:val="none" w:sz="0" w:space="0" w:color="auto"/>
                                <w:right w:val="none" w:sz="0" w:space="0" w:color="auto"/>
                              </w:divBdr>
                            </w:div>
                            <w:div w:id="11782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51356">
              <w:marLeft w:val="0"/>
              <w:marRight w:val="0"/>
              <w:marTop w:val="0"/>
              <w:marBottom w:val="0"/>
              <w:divBdr>
                <w:top w:val="none" w:sz="0" w:space="0" w:color="auto"/>
                <w:left w:val="none" w:sz="0" w:space="0" w:color="auto"/>
                <w:bottom w:val="none" w:sz="0" w:space="0" w:color="auto"/>
                <w:right w:val="none" w:sz="0" w:space="0" w:color="auto"/>
              </w:divBdr>
              <w:divsChild>
                <w:div w:id="1585148248">
                  <w:marLeft w:val="0"/>
                  <w:marRight w:val="0"/>
                  <w:marTop w:val="0"/>
                  <w:marBottom w:val="330"/>
                  <w:divBdr>
                    <w:top w:val="none" w:sz="0" w:space="0" w:color="auto"/>
                    <w:left w:val="none" w:sz="0" w:space="0" w:color="auto"/>
                    <w:bottom w:val="none" w:sz="0" w:space="0" w:color="auto"/>
                    <w:right w:val="none" w:sz="0" w:space="0" w:color="auto"/>
                  </w:divBdr>
                  <w:divsChild>
                    <w:div w:id="718822806">
                      <w:marLeft w:val="0"/>
                      <w:marRight w:val="0"/>
                      <w:marTop w:val="0"/>
                      <w:marBottom w:val="0"/>
                      <w:divBdr>
                        <w:top w:val="single" w:sz="6" w:space="0" w:color="DDDDDD"/>
                        <w:left w:val="single" w:sz="6" w:space="0" w:color="DDDDDD"/>
                        <w:bottom w:val="single" w:sz="6" w:space="0" w:color="DDDDDD"/>
                        <w:right w:val="single" w:sz="6" w:space="0" w:color="DDDDDD"/>
                      </w:divBdr>
                      <w:divsChild>
                        <w:div w:id="1154226756">
                          <w:marLeft w:val="0"/>
                          <w:marRight w:val="0"/>
                          <w:marTop w:val="0"/>
                          <w:marBottom w:val="0"/>
                          <w:divBdr>
                            <w:top w:val="none" w:sz="0" w:space="0" w:color="auto"/>
                            <w:left w:val="none" w:sz="0" w:space="0" w:color="auto"/>
                            <w:bottom w:val="none" w:sz="0" w:space="0" w:color="auto"/>
                            <w:right w:val="none" w:sz="0" w:space="0" w:color="auto"/>
                          </w:divBdr>
                          <w:divsChild>
                            <w:div w:id="565727021">
                              <w:marLeft w:val="0"/>
                              <w:marRight w:val="0"/>
                              <w:marTop w:val="0"/>
                              <w:marBottom w:val="0"/>
                              <w:divBdr>
                                <w:top w:val="none" w:sz="0" w:space="0" w:color="auto"/>
                                <w:left w:val="none" w:sz="0" w:space="0" w:color="auto"/>
                                <w:bottom w:val="none" w:sz="0" w:space="0" w:color="auto"/>
                                <w:right w:val="none" w:sz="0" w:space="0" w:color="auto"/>
                              </w:divBdr>
                            </w:div>
                            <w:div w:id="281805916">
                              <w:marLeft w:val="0"/>
                              <w:marRight w:val="0"/>
                              <w:marTop w:val="0"/>
                              <w:marBottom w:val="0"/>
                              <w:divBdr>
                                <w:top w:val="none" w:sz="0" w:space="0" w:color="auto"/>
                                <w:left w:val="none" w:sz="0" w:space="0" w:color="auto"/>
                                <w:bottom w:val="none" w:sz="0" w:space="0" w:color="auto"/>
                                <w:right w:val="none" w:sz="0" w:space="0" w:color="auto"/>
                              </w:divBdr>
                              <w:divsChild>
                                <w:div w:id="399211122">
                                  <w:marLeft w:val="0"/>
                                  <w:marRight w:val="0"/>
                                  <w:marTop w:val="0"/>
                                  <w:marBottom w:val="0"/>
                                  <w:divBdr>
                                    <w:top w:val="none" w:sz="0" w:space="0" w:color="auto"/>
                                    <w:left w:val="none" w:sz="0" w:space="0" w:color="auto"/>
                                    <w:bottom w:val="none" w:sz="0" w:space="0" w:color="auto"/>
                                    <w:right w:val="none" w:sz="0" w:space="0" w:color="auto"/>
                                  </w:divBdr>
                                  <w:divsChild>
                                    <w:div w:id="145171964">
                                      <w:marLeft w:val="0"/>
                                      <w:marRight w:val="72"/>
                                      <w:marTop w:val="0"/>
                                      <w:marBottom w:val="0"/>
                                      <w:divBdr>
                                        <w:top w:val="none" w:sz="0" w:space="0" w:color="auto"/>
                                        <w:left w:val="none" w:sz="0" w:space="0" w:color="auto"/>
                                        <w:bottom w:val="none" w:sz="0" w:space="0" w:color="auto"/>
                                        <w:right w:val="none" w:sz="0" w:space="0" w:color="auto"/>
                                      </w:divBdr>
                                    </w:div>
                                    <w:div w:id="1461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2357">
              <w:marLeft w:val="0"/>
              <w:marRight w:val="0"/>
              <w:marTop w:val="0"/>
              <w:marBottom w:val="0"/>
              <w:divBdr>
                <w:top w:val="none" w:sz="0" w:space="0" w:color="auto"/>
                <w:left w:val="none" w:sz="0" w:space="0" w:color="auto"/>
                <w:bottom w:val="none" w:sz="0" w:space="0" w:color="auto"/>
                <w:right w:val="none" w:sz="0" w:space="0" w:color="auto"/>
              </w:divBdr>
              <w:divsChild>
                <w:div w:id="2080707008">
                  <w:marLeft w:val="0"/>
                  <w:marRight w:val="0"/>
                  <w:marTop w:val="0"/>
                  <w:marBottom w:val="0"/>
                  <w:divBdr>
                    <w:top w:val="none" w:sz="0" w:space="0" w:color="auto"/>
                    <w:left w:val="none" w:sz="0" w:space="0" w:color="auto"/>
                    <w:bottom w:val="none" w:sz="0" w:space="0" w:color="auto"/>
                    <w:right w:val="none" w:sz="0" w:space="0" w:color="auto"/>
                  </w:divBdr>
                  <w:divsChild>
                    <w:div w:id="167251388">
                      <w:marLeft w:val="0"/>
                      <w:marRight w:val="0"/>
                      <w:marTop w:val="0"/>
                      <w:marBottom w:val="0"/>
                      <w:divBdr>
                        <w:top w:val="none" w:sz="0" w:space="0" w:color="auto"/>
                        <w:left w:val="none" w:sz="0" w:space="0" w:color="auto"/>
                        <w:bottom w:val="none" w:sz="0" w:space="0" w:color="auto"/>
                        <w:right w:val="none" w:sz="0" w:space="0" w:color="auto"/>
                      </w:divBdr>
                      <w:divsChild>
                        <w:div w:id="3240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2127">
              <w:marLeft w:val="0"/>
              <w:marRight w:val="0"/>
              <w:marTop w:val="0"/>
              <w:marBottom w:val="0"/>
              <w:divBdr>
                <w:top w:val="none" w:sz="0" w:space="0" w:color="auto"/>
                <w:left w:val="none" w:sz="0" w:space="0" w:color="auto"/>
                <w:bottom w:val="none" w:sz="0" w:space="0" w:color="auto"/>
                <w:right w:val="none" w:sz="0" w:space="0" w:color="auto"/>
              </w:divBdr>
              <w:divsChild>
                <w:div w:id="1514608618">
                  <w:marLeft w:val="0"/>
                  <w:marRight w:val="0"/>
                  <w:marTop w:val="0"/>
                  <w:marBottom w:val="0"/>
                  <w:divBdr>
                    <w:top w:val="none" w:sz="0" w:space="0" w:color="auto"/>
                    <w:left w:val="none" w:sz="0" w:space="0" w:color="auto"/>
                    <w:bottom w:val="none" w:sz="0" w:space="0" w:color="auto"/>
                    <w:right w:val="none" w:sz="0" w:space="0" w:color="auto"/>
                  </w:divBdr>
                </w:div>
              </w:divsChild>
            </w:div>
            <w:div w:id="1066227866">
              <w:marLeft w:val="0"/>
              <w:marRight w:val="0"/>
              <w:marTop w:val="0"/>
              <w:marBottom w:val="0"/>
              <w:divBdr>
                <w:top w:val="none" w:sz="0" w:space="0" w:color="auto"/>
                <w:left w:val="none" w:sz="0" w:space="0" w:color="auto"/>
                <w:bottom w:val="none" w:sz="0" w:space="0" w:color="auto"/>
                <w:right w:val="none" w:sz="0" w:space="0" w:color="auto"/>
              </w:divBdr>
              <w:divsChild>
                <w:div w:id="1319917472">
                  <w:marLeft w:val="0"/>
                  <w:marRight w:val="0"/>
                  <w:marTop w:val="0"/>
                  <w:marBottom w:val="330"/>
                  <w:divBdr>
                    <w:top w:val="none" w:sz="0" w:space="0" w:color="auto"/>
                    <w:left w:val="none" w:sz="0" w:space="0" w:color="auto"/>
                    <w:bottom w:val="none" w:sz="0" w:space="0" w:color="auto"/>
                    <w:right w:val="none" w:sz="0" w:space="0" w:color="auto"/>
                  </w:divBdr>
                </w:div>
              </w:divsChild>
            </w:div>
            <w:div w:id="956445129">
              <w:marLeft w:val="0"/>
              <w:marRight w:val="0"/>
              <w:marTop w:val="0"/>
              <w:marBottom w:val="0"/>
              <w:divBdr>
                <w:top w:val="none" w:sz="0" w:space="0" w:color="auto"/>
                <w:left w:val="none" w:sz="0" w:space="0" w:color="auto"/>
                <w:bottom w:val="none" w:sz="0" w:space="0" w:color="auto"/>
                <w:right w:val="none" w:sz="0" w:space="0" w:color="auto"/>
              </w:divBdr>
              <w:divsChild>
                <w:div w:id="412239208">
                  <w:marLeft w:val="0"/>
                  <w:marRight w:val="0"/>
                  <w:marTop w:val="0"/>
                  <w:marBottom w:val="330"/>
                  <w:divBdr>
                    <w:top w:val="none" w:sz="0" w:space="0" w:color="auto"/>
                    <w:left w:val="none" w:sz="0" w:space="0" w:color="auto"/>
                    <w:bottom w:val="none" w:sz="0" w:space="0" w:color="auto"/>
                    <w:right w:val="none" w:sz="0" w:space="0" w:color="auto"/>
                  </w:divBdr>
                  <w:divsChild>
                    <w:div w:id="8254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224">
              <w:marLeft w:val="0"/>
              <w:marRight w:val="0"/>
              <w:marTop w:val="0"/>
              <w:marBottom w:val="0"/>
              <w:divBdr>
                <w:top w:val="none" w:sz="0" w:space="0" w:color="auto"/>
                <w:left w:val="none" w:sz="0" w:space="0" w:color="auto"/>
                <w:bottom w:val="none" w:sz="0" w:space="0" w:color="auto"/>
                <w:right w:val="none" w:sz="0" w:space="0" w:color="auto"/>
              </w:divBdr>
              <w:divsChild>
                <w:div w:id="769158778">
                  <w:marLeft w:val="0"/>
                  <w:marRight w:val="0"/>
                  <w:marTop w:val="0"/>
                  <w:marBottom w:val="0"/>
                  <w:divBdr>
                    <w:top w:val="none" w:sz="0" w:space="0" w:color="auto"/>
                    <w:left w:val="none" w:sz="0" w:space="0" w:color="auto"/>
                    <w:bottom w:val="none" w:sz="0" w:space="0" w:color="auto"/>
                    <w:right w:val="none" w:sz="0" w:space="0" w:color="auto"/>
                  </w:divBdr>
                  <w:divsChild>
                    <w:div w:id="1613629765">
                      <w:marLeft w:val="0"/>
                      <w:marRight w:val="0"/>
                      <w:marTop w:val="100"/>
                      <w:marBottom w:val="100"/>
                      <w:divBdr>
                        <w:top w:val="none" w:sz="0" w:space="0" w:color="auto"/>
                        <w:left w:val="none" w:sz="0" w:space="0" w:color="auto"/>
                        <w:bottom w:val="none" w:sz="0" w:space="0" w:color="auto"/>
                        <w:right w:val="none" w:sz="0" w:space="0" w:color="auto"/>
                      </w:divBdr>
                      <w:divsChild>
                        <w:div w:id="20672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5059">
          <w:marLeft w:val="0"/>
          <w:marRight w:val="300"/>
          <w:marTop w:val="0"/>
          <w:marBottom w:val="0"/>
          <w:divBdr>
            <w:top w:val="none" w:sz="0" w:space="0" w:color="auto"/>
            <w:left w:val="none" w:sz="0" w:space="0" w:color="auto"/>
            <w:bottom w:val="none" w:sz="0" w:space="0" w:color="auto"/>
            <w:right w:val="none" w:sz="0" w:space="0" w:color="auto"/>
          </w:divBdr>
          <w:divsChild>
            <w:div w:id="1016229157">
              <w:marLeft w:val="0"/>
              <w:marRight w:val="0"/>
              <w:marTop w:val="0"/>
              <w:marBottom w:val="0"/>
              <w:divBdr>
                <w:top w:val="none" w:sz="0" w:space="0" w:color="auto"/>
                <w:left w:val="none" w:sz="0" w:space="0" w:color="auto"/>
                <w:bottom w:val="none" w:sz="0" w:space="0" w:color="auto"/>
                <w:right w:val="none" w:sz="0" w:space="0" w:color="auto"/>
              </w:divBdr>
              <w:divsChild>
                <w:div w:id="829560868">
                  <w:marLeft w:val="0"/>
                  <w:marRight w:val="0"/>
                  <w:marTop w:val="0"/>
                  <w:marBottom w:val="0"/>
                  <w:divBdr>
                    <w:top w:val="none" w:sz="0" w:space="0" w:color="auto"/>
                    <w:left w:val="none" w:sz="0" w:space="0" w:color="auto"/>
                    <w:bottom w:val="none" w:sz="0" w:space="0" w:color="auto"/>
                    <w:right w:val="none" w:sz="0" w:space="0" w:color="auto"/>
                  </w:divBdr>
                  <w:divsChild>
                    <w:div w:id="1957829201">
                      <w:marLeft w:val="0"/>
                      <w:marRight w:val="0"/>
                      <w:marTop w:val="150"/>
                      <w:marBottom w:val="150"/>
                      <w:divBdr>
                        <w:top w:val="none" w:sz="0" w:space="0" w:color="auto"/>
                        <w:left w:val="none" w:sz="0" w:space="0" w:color="auto"/>
                        <w:bottom w:val="none" w:sz="0" w:space="0" w:color="auto"/>
                        <w:right w:val="none" w:sz="0" w:space="0" w:color="auto"/>
                      </w:divBdr>
                      <w:divsChild>
                        <w:div w:id="1755399766">
                          <w:marLeft w:val="0"/>
                          <w:marRight w:val="0"/>
                          <w:marTop w:val="0"/>
                          <w:marBottom w:val="0"/>
                          <w:divBdr>
                            <w:top w:val="none" w:sz="0" w:space="0" w:color="auto"/>
                            <w:left w:val="none" w:sz="0" w:space="0" w:color="auto"/>
                            <w:bottom w:val="none" w:sz="0" w:space="0" w:color="auto"/>
                            <w:right w:val="none" w:sz="0" w:space="0" w:color="auto"/>
                          </w:divBdr>
                          <w:divsChild>
                            <w:div w:id="1576747469">
                              <w:marLeft w:val="0"/>
                              <w:marRight w:val="0"/>
                              <w:marTop w:val="0"/>
                              <w:marBottom w:val="0"/>
                              <w:divBdr>
                                <w:top w:val="none" w:sz="0" w:space="0" w:color="auto"/>
                                <w:left w:val="none" w:sz="0" w:space="0" w:color="auto"/>
                                <w:bottom w:val="none" w:sz="0" w:space="0" w:color="auto"/>
                                <w:right w:val="none" w:sz="0" w:space="0" w:color="auto"/>
                              </w:divBdr>
                              <w:divsChild>
                                <w:div w:id="750466464">
                                  <w:marLeft w:val="0"/>
                                  <w:marRight w:val="0"/>
                                  <w:marTop w:val="0"/>
                                  <w:marBottom w:val="0"/>
                                  <w:divBdr>
                                    <w:top w:val="none" w:sz="0" w:space="0" w:color="auto"/>
                                    <w:left w:val="none" w:sz="0" w:space="0" w:color="auto"/>
                                    <w:bottom w:val="none" w:sz="0" w:space="0" w:color="auto"/>
                                    <w:right w:val="none" w:sz="0" w:space="0" w:color="auto"/>
                                  </w:divBdr>
                                  <w:divsChild>
                                    <w:div w:id="6946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38779">
              <w:marLeft w:val="0"/>
              <w:marRight w:val="0"/>
              <w:marTop w:val="0"/>
              <w:marBottom w:val="0"/>
              <w:divBdr>
                <w:top w:val="none" w:sz="0" w:space="0" w:color="auto"/>
                <w:left w:val="none" w:sz="0" w:space="0" w:color="auto"/>
                <w:bottom w:val="none" w:sz="0" w:space="0" w:color="auto"/>
                <w:right w:val="none" w:sz="0" w:space="0" w:color="auto"/>
              </w:divBdr>
              <w:divsChild>
                <w:div w:id="464392944">
                  <w:marLeft w:val="0"/>
                  <w:marRight w:val="0"/>
                  <w:marTop w:val="0"/>
                  <w:marBottom w:val="0"/>
                  <w:divBdr>
                    <w:top w:val="none" w:sz="0" w:space="0" w:color="auto"/>
                    <w:left w:val="none" w:sz="0" w:space="0" w:color="auto"/>
                    <w:bottom w:val="none" w:sz="0" w:space="0" w:color="auto"/>
                    <w:right w:val="none" w:sz="0" w:space="0" w:color="auto"/>
                  </w:divBdr>
                  <w:divsChild>
                    <w:div w:id="1150488104">
                      <w:marLeft w:val="0"/>
                      <w:marRight w:val="0"/>
                      <w:marTop w:val="0"/>
                      <w:marBottom w:val="330"/>
                      <w:divBdr>
                        <w:top w:val="none" w:sz="0" w:space="0" w:color="auto"/>
                        <w:left w:val="none" w:sz="0" w:space="0" w:color="auto"/>
                        <w:bottom w:val="none" w:sz="0" w:space="0" w:color="auto"/>
                        <w:right w:val="none" w:sz="0" w:space="0" w:color="auto"/>
                      </w:divBdr>
                      <w:divsChild>
                        <w:div w:id="1380862943">
                          <w:marLeft w:val="0"/>
                          <w:marRight w:val="0"/>
                          <w:marTop w:val="0"/>
                          <w:marBottom w:val="0"/>
                          <w:divBdr>
                            <w:top w:val="none" w:sz="0" w:space="0" w:color="auto"/>
                            <w:left w:val="none" w:sz="0" w:space="0" w:color="auto"/>
                            <w:bottom w:val="none" w:sz="0" w:space="0" w:color="auto"/>
                            <w:right w:val="none" w:sz="0" w:space="0" w:color="auto"/>
                          </w:divBdr>
                          <w:divsChild>
                            <w:div w:id="487283197">
                              <w:marLeft w:val="0"/>
                              <w:marRight w:val="0"/>
                              <w:marTop w:val="0"/>
                              <w:marBottom w:val="0"/>
                              <w:divBdr>
                                <w:top w:val="none" w:sz="0" w:space="0" w:color="auto"/>
                                <w:left w:val="none" w:sz="0" w:space="0" w:color="auto"/>
                                <w:bottom w:val="none" w:sz="0" w:space="0" w:color="auto"/>
                                <w:right w:val="none" w:sz="0" w:space="0" w:color="auto"/>
                              </w:divBdr>
                              <w:divsChild>
                                <w:div w:id="1058166173">
                                  <w:marLeft w:val="-510"/>
                                  <w:marRight w:val="0"/>
                                  <w:marTop w:val="0"/>
                                  <w:marBottom w:val="0"/>
                                  <w:divBdr>
                                    <w:top w:val="none" w:sz="0" w:space="0" w:color="auto"/>
                                    <w:left w:val="none" w:sz="0" w:space="0" w:color="auto"/>
                                    <w:bottom w:val="none" w:sz="0" w:space="0" w:color="auto"/>
                                    <w:right w:val="none" w:sz="0" w:space="0" w:color="auto"/>
                                  </w:divBdr>
                                </w:div>
                                <w:div w:id="4410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61175">
              <w:marLeft w:val="0"/>
              <w:marRight w:val="0"/>
              <w:marTop w:val="0"/>
              <w:marBottom w:val="0"/>
              <w:divBdr>
                <w:top w:val="none" w:sz="0" w:space="0" w:color="auto"/>
                <w:left w:val="none" w:sz="0" w:space="0" w:color="auto"/>
                <w:bottom w:val="none" w:sz="0" w:space="0" w:color="auto"/>
                <w:right w:val="none" w:sz="0" w:space="0" w:color="auto"/>
              </w:divBdr>
              <w:divsChild>
                <w:div w:id="1831407179">
                  <w:marLeft w:val="0"/>
                  <w:marRight w:val="0"/>
                  <w:marTop w:val="0"/>
                  <w:marBottom w:val="0"/>
                  <w:divBdr>
                    <w:top w:val="none" w:sz="0" w:space="0" w:color="auto"/>
                    <w:left w:val="none" w:sz="0" w:space="0" w:color="auto"/>
                    <w:bottom w:val="none" w:sz="0" w:space="0" w:color="auto"/>
                    <w:right w:val="none" w:sz="0" w:space="0" w:color="auto"/>
                  </w:divBdr>
                  <w:divsChild>
                    <w:div w:id="958609215">
                      <w:marLeft w:val="0"/>
                      <w:marRight w:val="0"/>
                      <w:marTop w:val="0"/>
                      <w:marBottom w:val="0"/>
                      <w:divBdr>
                        <w:top w:val="none" w:sz="0" w:space="0" w:color="auto"/>
                        <w:left w:val="none" w:sz="0" w:space="0" w:color="auto"/>
                        <w:bottom w:val="none" w:sz="0" w:space="0" w:color="auto"/>
                        <w:right w:val="none" w:sz="0" w:space="0" w:color="auto"/>
                      </w:divBdr>
                      <w:divsChild>
                        <w:div w:id="1760369756">
                          <w:marLeft w:val="0"/>
                          <w:marRight w:val="78"/>
                          <w:marTop w:val="0"/>
                          <w:marBottom w:val="0"/>
                          <w:divBdr>
                            <w:top w:val="none" w:sz="0" w:space="0" w:color="auto"/>
                            <w:left w:val="none" w:sz="0" w:space="0" w:color="auto"/>
                            <w:bottom w:val="none" w:sz="0" w:space="0" w:color="auto"/>
                            <w:right w:val="none" w:sz="0" w:space="0" w:color="auto"/>
                          </w:divBdr>
                          <w:divsChild>
                            <w:div w:id="1191334937">
                              <w:marLeft w:val="0"/>
                              <w:marRight w:val="0"/>
                              <w:marTop w:val="0"/>
                              <w:marBottom w:val="0"/>
                              <w:divBdr>
                                <w:top w:val="none" w:sz="0" w:space="0" w:color="auto"/>
                                <w:left w:val="none" w:sz="0" w:space="0" w:color="auto"/>
                                <w:bottom w:val="none" w:sz="0" w:space="0" w:color="auto"/>
                                <w:right w:val="none" w:sz="0" w:space="0" w:color="auto"/>
                              </w:divBdr>
                            </w:div>
                          </w:divsChild>
                        </w:div>
                        <w:div w:id="224075078">
                          <w:marLeft w:val="0"/>
                          <w:marRight w:val="78"/>
                          <w:marTop w:val="0"/>
                          <w:marBottom w:val="0"/>
                          <w:divBdr>
                            <w:top w:val="none" w:sz="0" w:space="0" w:color="auto"/>
                            <w:left w:val="none" w:sz="0" w:space="0" w:color="auto"/>
                            <w:bottom w:val="none" w:sz="0" w:space="0" w:color="auto"/>
                            <w:right w:val="none" w:sz="0" w:space="0" w:color="auto"/>
                          </w:divBdr>
                        </w:div>
                        <w:div w:id="313995349">
                          <w:marLeft w:val="0"/>
                          <w:marRight w:val="0"/>
                          <w:marTop w:val="0"/>
                          <w:marBottom w:val="0"/>
                          <w:divBdr>
                            <w:top w:val="none" w:sz="0" w:space="0" w:color="auto"/>
                            <w:left w:val="none" w:sz="0" w:space="0" w:color="auto"/>
                            <w:bottom w:val="none" w:sz="0" w:space="0" w:color="auto"/>
                            <w:right w:val="none" w:sz="0" w:space="0" w:color="auto"/>
                          </w:divBdr>
                        </w:div>
                      </w:divsChild>
                    </w:div>
                    <w:div w:id="1538078400">
                      <w:marLeft w:val="0"/>
                      <w:marRight w:val="0"/>
                      <w:marTop w:val="0"/>
                      <w:marBottom w:val="0"/>
                      <w:divBdr>
                        <w:top w:val="none" w:sz="0" w:space="0" w:color="auto"/>
                        <w:left w:val="none" w:sz="0" w:space="0" w:color="auto"/>
                        <w:bottom w:val="none" w:sz="0" w:space="0" w:color="auto"/>
                        <w:right w:val="none" w:sz="0" w:space="0" w:color="auto"/>
                      </w:divBdr>
                      <w:divsChild>
                        <w:div w:id="1203400825">
                          <w:marLeft w:val="0"/>
                          <w:marRight w:val="78"/>
                          <w:marTop w:val="0"/>
                          <w:marBottom w:val="0"/>
                          <w:divBdr>
                            <w:top w:val="none" w:sz="0" w:space="0" w:color="auto"/>
                            <w:left w:val="none" w:sz="0" w:space="0" w:color="auto"/>
                            <w:bottom w:val="none" w:sz="0" w:space="0" w:color="auto"/>
                            <w:right w:val="none" w:sz="0" w:space="0" w:color="auto"/>
                          </w:divBdr>
                          <w:divsChild>
                            <w:div w:id="123424031">
                              <w:marLeft w:val="0"/>
                              <w:marRight w:val="0"/>
                              <w:marTop w:val="0"/>
                              <w:marBottom w:val="0"/>
                              <w:divBdr>
                                <w:top w:val="none" w:sz="0" w:space="0" w:color="auto"/>
                                <w:left w:val="none" w:sz="0" w:space="0" w:color="auto"/>
                                <w:bottom w:val="none" w:sz="0" w:space="0" w:color="auto"/>
                                <w:right w:val="none" w:sz="0" w:space="0" w:color="auto"/>
                              </w:divBdr>
                            </w:div>
                          </w:divsChild>
                        </w:div>
                        <w:div w:id="1917089601">
                          <w:marLeft w:val="0"/>
                          <w:marRight w:val="78"/>
                          <w:marTop w:val="0"/>
                          <w:marBottom w:val="0"/>
                          <w:divBdr>
                            <w:top w:val="none" w:sz="0" w:space="0" w:color="auto"/>
                            <w:left w:val="none" w:sz="0" w:space="0" w:color="auto"/>
                            <w:bottom w:val="none" w:sz="0" w:space="0" w:color="auto"/>
                            <w:right w:val="none" w:sz="0" w:space="0" w:color="auto"/>
                          </w:divBdr>
                        </w:div>
                        <w:div w:id="717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0294">
          <w:marLeft w:val="4650"/>
          <w:marRight w:val="4800"/>
          <w:marTop w:val="0"/>
          <w:marBottom w:val="0"/>
          <w:divBdr>
            <w:top w:val="none" w:sz="0" w:space="0" w:color="auto"/>
            <w:left w:val="none" w:sz="0" w:space="0" w:color="auto"/>
            <w:bottom w:val="none" w:sz="0" w:space="0" w:color="auto"/>
            <w:right w:val="none" w:sz="0" w:space="0" w:color="auto"/>
          </w:divBdr>
          <w:divsChild>
            <w:div w:id="2053384847">
              <w:marLeft w:val="0"/>
              <w:marRight w:val="0"/>
              <w:marTop w:val="0"/>
              <w:marBottom w:val="0"/>
              <w:divBdr>
                <w:top w:val="none" w:sz="0" w:space="0" w:color="auto"/>
                <w:left w:val="none" w:sz="0" w:space="0" w:color="auto"/>
                <w:bottom w:val="none" w:sz="0" w:space="0" w:color="auto"/>
                <w:right w:val="none" w:sz="0" w:space="0" w:color="auto"/>
              </w:divBdr>
              <w:divsChild>
                <w:div w:id="16881734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20326858">
      <w:bodyDiv w:val="1"/>
      <w:marLeft w:val="0"/>
      <w:marRight w:val="0"/>
      <w:marTop w:val="0"/>
      <w:marBottom w:val="0"/>
      <w:divBdr>
        <w:top w:val="none" w:sz="0" w:space="0" w:color="auto"/>
        <w:left w:val="none" w:sz="0" w:space="0" w:color="auto"/>
        <w:bottom w:val="none" w:sz="0" w:space="0" w:color="auto"/>
        <w:right w:val="none" w:sz="0" w:space="0" w:color="auto"/>
      </w:divBdr>
      <w:divsChild>
        <w:div w:id="1488203561">
          <w:marLeft w:val="547"/>
          <w:marRight w:val="0"/>
          <w:marTop w:val="115"/>
          <w:marBottom w:val="0"/>
          <w:divBdr>
            <w:top w:val="none" w:sz="0" w:space="0" w:color="auto"/>
            <w:left w:val="none" w:sz="0" w:space="0" w:color="auto"/>
            <w:bottom w:val="none" w:sz="0" w:space="0" w:color="auto"/>
            <w:right w:val="none" w:sz="0" w:space="0" w:color="auto"/>
          </w:divBdr>
        </w:div>
      </w:divsChild>
    </w:div>
    <w:div w:id="20987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3</cp:revision>
  <dcterms:created xsi:type="dcterms:W3CDTF">2018-09-01T14:27:00Z</dcterms:created>
  <dcterms:modified xsi:type="dcterms:W3CDTF">2018-09-01T15:15:00Z</dcterms:modified>
</cp:coreProperties>
</file>